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C0" w:rsidRDefault="0023094B">
      <w:pPr>
        <w:pStyle w:val="1"/>
        <w:framePr w:w="8789" w:h="374" w:wrap="none" w:hAnchor="page" w:x="1578" w:y="1"/>
        <w:shd w:val="clear" w:color="auto" w:fill="auto"/>
        <w:spacing w:line="240" w:lineRule="auto"/>
        <w:jc w:val="left"/>
      </w:pPr>
      <w:r>
        <w:t>Анализ пожаров в жилом секторе за ЯНВАРЬ-СЕНТЯБРЬ 2020 года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118"/>
        <w:gridCol w:w="1104"/>
        <w:gridCol w:w="1099"/>
        <w:gridCol w:w="1104"/>
        <w:gridCol w:w="1109"/>
        <w:gridCol w:w="1114"/>
        <w:gridCol w:w="1099"/>
        <w:gridCol w:w="1186"/>
      </w:tblGrid>
      <w:tr w:rsidR="009210C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пожара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МО-37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320"/>
              <w:jc w:val="both"/>
            </w:pPr>
            <w:r>
              <w:t>Юго-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Запад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76" w:lineRule="auto"/>
              <w:jc w:val="center"/>
            </w:pPr>
            <w:r>
              <w:t>МО-38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76" w:lineRule="auto"/>
              <w:jc w:val="center"/>
            </w:pPr>
            <w:r>
              <w:t>Южно- Приморск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МО-39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Сосновая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Поляна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МО-40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spellStart"/>
            <w:r>
              <w:t>Урицк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МО-41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spellStart"/>
            <w:r>
              <w:t>Константи</w:t>
            </w:r>
            <w:proofErr w:type="spellEnd"/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spellStart"/>
            <w:proofErr w:type="gramStart"/>
            <w:r>
              <w:t>новское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МО-42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Горелово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МО-43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Красное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Село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Обшее</w:t>
            </w:r>
            <w:proofErr w:type="spellEnd"/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>-во пожаров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 w:rsidP="00356058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н.о.</w:t>
            </w:r>
            <w:r w:rsidR="00356058">
              <w:rPr>
                <w:sz w:val="30"/>
                <w:szCs w:val="30"/>
              </w:rPr>
              <w:t>с</w:t>
            </w:r>
            <w:bookmarkStart w:id="0" w:name="_GoBack"/>
            <w:bookmarkEnd w:id="0"/>
            <w:r>
              <w:rPr>
                <w:sz w:val="30"/>
                <w:szCs w:val="30"/>
              </w:rPr>
              <w:t>.о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240"/>
              <w:jc w:val="both"/>
            </w:pPr>
            <w:r>
              <w:t>16,3%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00"/>
              <w:jc w:val="both"/>
            </w:pPr>
            <w:r>
              <w:t>30,2%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9" w:lineRule="auto"/>
              <w:ind w:firstLine="260"/>
              <w:jc w:val="both"/>
            </w:pPr>
            <w:r>
              <w:t>14,0%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jc w:val="center"/>
            </w:pPr>
            <w:r>
              <w:t>14,0%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9" w:lineRule="auto"/>
              <w:jc w:val="center"/>
            </w:pPr>
            <w:r>
              <w:t>4,7%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jc w:val="center"/>
            </w:pPr>
            <w:r>
              <w:t>7,0%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40"/>
              <w:jc w:val="both"/>
            </w:pPr>
            <w:r>
              <w:t>14,0%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jc w:val="center"/>
            </w:pPr>
            <w:r>
              <w:t>25,7%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83" w:lineRule="auto"/>
              <w:jc w:val="center"/>
            </w:pPr>
            <w:r>
              <w:rPr>
                <w:lang w:val="en-US" w:eastAsia="en-US" w:bidi="en-US"/>
              </w:rPr>
              <w:t>H</w:t>
            </w:r>
            <w:r w:rsidRPr="00356058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O</w:t>
            </w:r>
            <w:r w:rsidRPr="00356058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C</w:t>
            </w:r>
            <w:r w:rsidRPr="00356058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O</w:t>
            </w:r>
            <w:r w:rsidRPr="00356058">
              <w:rPr>
                <w:lang w:eastAsia="en-US" w:bidi="en-US"/>
              </w:rPr>
              <w:t xml:space="preserve">. </w:t>
            </w:r>
            <w:r>
              <w:t>при курении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40"/>
              <w:jc w:val="both"/>
            </w:pPr>
            <w:r>
              <w:t>16,0%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00"/>
              <w:jc w:val="both"/>
            </w:pPr>
            <w:r>
              <w:t>28,0%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jc w:val="center"/>
            </w:pPr>
            <w:r>
              <w:t>28,0%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4,0%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jc w:val="center"/>
            </w:pPr>
            <w:r>
              <w:t>4,0%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jc w:val="center"/>
            </w:pPr>
            <w:r>
              <w:t>8,0%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proofErr w:type="gramStart"/>
            <w:r>
              <w:t>з</w:t>
            </w:r>
            <w:proofErr w:type="gramEnd"/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12,0%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15,0%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69" w:lineRule="auto"/>
              <w:jc w:val="center"/>
            </w:pPr>
            <w:r>
              <w:t xml:space="preserve">Неисправность печного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0.6%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Поджог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69" w:lineRule="auto"/>
              <w:jc w:val="center"/>
            </w:pPr>
            <w:r>
              <w:rPr>
                <w:lang w:val="en-US" w:eastAsia="en-US" w:bidi="en-US"/>
              </w:rPr>
              <w:t xml:space="preserve">HOCO </w:t>
            </w:r>
            <w:r>
              <w:t xml:space="preserve">при </w:t>
            </w:r>
            <w:proofErr w:type="spellStart"/>
            <w:r>
              <w:t>приготовл</w:t>
            </w:r>
            <w:proofErr w:type="spellEnd"/>
            <w:r>
              <w:t xml:space="preserve">. </w:t>
            </w:r>
            <w:proofErr w:type="gramStart"/>
            <w:r>
              <w:t>пищи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ind w:firstLine="240"/>
              <w:jc w:val="both"/>
            </w:pPr>
            <w:r>
              <w:t>16,7%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ind w:firstLine="200"/>
              <w:jc w:val="both"/>
            </w:pPr>
            <w:r>
              <w:t>24,1%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ind w:firstLine="260"/>
              <w:jc w:val="both"/>
            </w:pPr>
            <w:r>
              <w:t>14,8%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jc w:val="center"/>
            </w:pPr>
            <w:r>
              <w:t>11,1%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jc w:val="center"/>
            </w:pPr>
            <w:r>
              <w:t>7,4%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jc w:val="center"/>
            </w:pPr>
            <w:r>
              <w:t>3,7%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ind w:firstLine="240"/>
              <w:jc w:val="both"/>
            </w:pPr>
            <w:r>
              <w:t>22,2%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jc w:val="center"/>
            </w:pPr>
            <w:r>
              <w:t>32.3%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jc w:val="center"/>
            </w:pPr>
            <w:r>
              <w:t>КОСО при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spellStart"/>
            <w:proofErr w:type="gramStart"/>
            <w:r>
              <w:t>использ</w:t>
            </w:r>
            <w:proofErr w:type="spellEnd"/>
            <w:proofErr w:type="gramEnd"/>
            <w:r>
              <w:t>. свечи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0.6%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54" w:lineRule="auto"/>
              <w:jc w:val="center"/>
            </w:pPr>
            <w:r>
              <w:t xml:space="preserve">Оставлен, </w:t>
            </w:r>
            <w:proofErr w:type="spellStart"/>
            <w:r>
              <w:t>гор.мат</w:t>
            </w:r>
            <w:proofErr w:type="spellEnd"/>
            <w:r>
              <w:t xml:space="preserve">. </w:t>
            </w:r>
            <w:proofErr w:type="spellStart"/>
            <w:r>
              <w:t>вбл.ист.выс</w:t>
            </w:r>
            <w:proofErr w:type="spellEnd"/>
            <w:proofErr w:type="gramStart"/>
            <w:r>
              <w:t>. т</w:t>
            </w:r>
            <w:proofErr w:type="gramEnd"/>
            <w:r>
              <w:t>-</w:t>
            </w:r>
            <w:proofErr w:type="spellStart"/>
            <w:r>
              <w:t>ры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00"/>
              <w:jc w:val="both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rPr>
                <w:vertAlign w:val="superscript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80" w:lineRule="auto"/>
              <w:ind w:firstLine="280"/>
              <w:jc w:val="both"/>
            </w:pPr>
            <w:r>
              <w:t>0.6%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3" w:lineRule="auto"/>
              <w:jc w:val="center"/>
            </w:pPr>
            <w:proofErr w:type="spellStart"/>
            <w:proofErr w:type="gramStart"/>
            <w:r>
              <w:t>Оставл</w:t>
            </w:r>
            <w:proofErr w:type="spellEnd"/>
            <w:r>
              <w:t xml:space="preserve"> .</w:t>
            </w:r>
            <w:proofErr w:type="spellStart"/>
            <w:proofErr w:type="gramEnd"/>
            <w:r>
              <w:t>ист.тлен</w:t>
            </w:r>
            <w:proofErr w:type="spellEnd"/>
            <w:r>
              <w:t xml:space="preserve"> </w:t>
            </w:r>
            <w:r w:rsidRPr="00356058">
              <w:rPr>
                <w:lang w:eastAsia="en-US" w:bidi="en-US"/>
              </w:rPr>
              <w:t>1</w:t>
            </w:r>
            <w:r>
              <w:t>1я без присмотра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100.0%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0,6%.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83" w:lineRule="auto"/>
              <w:ind w:left="160" w:firstLine="40"/>
            </w:pPr>
            <w:r>
              <w:t xml:space="preserve">НППБ при </w:t>
            </w:r>
            <w:proofErr w:type="spellStart"/>
            <w:r>
              <w:t>провед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газосварочн</w:t>
            </w:r>
            <w:proofErr w:type="spellEnd"/>
            <w:proofErr w:type="gramEnd"/>
            <w:r>
              <w:t>. работ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40"/>
              <w:jc w:val="both"/>
            </w:pPr>
            <w:r>
              <w:t>50,0%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40"/>
              <w:jc w:val="both"/>
            </w:pPr>
            <w:r>
              <w:t>50,0%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380"/>
              <w:jc w:val="both"/>
            </w:pPr>
            <w:r>
              <w:t>1,2%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3" w:lineRule="auto"/>
              <w:ind w:firstLine="240"/>
              <w:jc w:val="both"/>
            </w:pPr>
            <w:r>
              <w:t>12,9%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jc w:val="center"/>
            </w:pPr>
            <w:r>
              <w:t>9,7%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9,7%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jc w:val="center"/>
            </w:pPr>
            <w:r>
              <w:t>3.2%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jc w:val="center"/>
            </w:pPr>
            <w:r>
              <w:t>9,7%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jc w:val="center"/>
            </w:pPr>
            <w:r>
              <w:t>19,4%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ind w:firstLine="240"/>
              <w:jc w:val="both"/>
            </w:pPr>
            <w:r>
              <w:t>35,5%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31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4" w:lineRule="auto"/>
              <w:ind w:firstLine="280"/>
              <w:jc w:val="both"/>
            </w:pPr>
            <w:r>
              <w:t>1 8.6%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340"/>
              <w:jc w:val="both"/>
            </w:pPr>
            <w:r>
              <w:t>Не установлена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15.6%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00"/>
              <w:jc w:val="both"/>
            </w:pPr>
            <w:r>
              <w:t>24,0%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60"/>
              <w:jc w:val="both"/>
            </w:pPr>
            <w:r>
              <w:t>14,4%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8,4%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6.0%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7.8%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24,0%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Комната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25,0%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60"/>
              <w:jc w:val="both"/>
            </w:pPr>
            <w:r>
              <w:t>16,7%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41,7%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7.2%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Кухня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40"/>
              <w:jc w:val="both"/>
            </w:pPr>
            <w:r>
              <w:t>30,0%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00"/>
              <w:jc w:val="both"/>
            </w:pPr>
            <w:r>
              <w:t>30,0%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3" w:lineRule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jc w:val="center"/>
            </w:pPr>
            <w:r>
              <w:t>10,0%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jc w:val="center"/>
            </w:pPr>
            <w:r>
              <w:t>10.0%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40"/>
              <w:jc w:val="both"/>
            </w:pPr>
            <w:r>
              <w:t>10,0%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280"/>
              <w:jc w:val="both"/>
            </w:pPr>
            <w:r>
              <w:t>6.0%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jc w:val="center"/>
            </w:pPr>
            <w:r>
              <w:t>Постельные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gramStart"/>
            <w:r>
              <w:t>принадлежности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12,5%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00"/>
              <w:jc w:val="both"/>
            </w:pPr>
            <w:r>
              <w:t>37,5%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37,5%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12,5 'о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4.8%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Коридор,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gramStart"/>
            <w:r>
              <w:t>ванная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00"/>
              <w:jc w:val="both"/>
            </w:pPr>
            <w:r>
              <w:t>33,3%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33.3%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33,3%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380"/>
              <w:jc w:val="both"/>
            </w:pPr>
            <w:r>
              <w:t>1.8"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Балконы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320"/>
              <w:jc w:val="both"/>
            </w:pPr>
            <w:r>
              <w:t>7.7%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18" w:lineRule="auto"/>
              <w:ind w:firstLine="200"/>
              <w:jc w:val="both"/>
            </w:pPr>
            <w:r>
              <w:t>30,8%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jc w:val="center"/>
            </w:pPr>
            <w:r>
              <w:t>38.5%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jc w:val="center"/>
            </w:pPr>
            <w:r>
              <w:t>7,7%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280"/>
              <w:jc w:val="both"/>
            </w:pPr>
            <w:r>
              <w:t>7.8%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spellStart"/>
            <w:r>
              <w:t>Лести.клетка</w:t>
            </w:r>
            <w:proofErr w:type="spellEnd"/>
            <w:r>
              <w:t>.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gramStart"/>
            <w:r>
              <w:t>подвал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4" w:lineRule="auto"/>
              <w:ind w:firstLine="240"/>
              <w:jc w:val="both"/>
            </w:pPr>
            <w:r>
              <w:t>13,7%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4" w:lineRule="auto"/>
              <w:ind w:firstLine="200"/>
              <w:jc w:val="both"/>
            </w:pPr>
            <w:r>
              <w:t>20,8%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proofErr w:type="gramStart"/>
            <w:r>
              <w:t>з</w:t>
            </w:r>
            <w:proofErr w:type="gramEnd"/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60"/>
              <w:jc w:val="both"/>
            </w:pPr>
            <w:r>
              <w:t>12,5%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4" w:lineRule="auto"/>
              <w:jc w:val="center"/>
            </w:pPr>
            <w:r>
              <w:t>4,2%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9" w:lineRule="auto"/>
              <w:jc w:val="center"/>
            </w:pPr>
            <w:r>
              <w:t>4.2%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29.2%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280"/>
              <w:jc w:val="both"/>
            </w:pPr>
            <w:r>
              <w:t>14.4%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Подгоревшая пища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ind w:firstLine="240"/>
              <w:jc w:val="both"/>
            </w:pPr>
            <w:r>
              <w:t>15,7%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09" w:lineRule="auto"/>
              <w:ind w:firstLine="200"/>
              <w:jc w:val="both"/>
            </w:pPr>
            <w:r>
              <w:t>25.5%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ind w:firstLine="260"/>
              <w:jc w:val="both"/>
            </w:pPr>
            <w:r>
              <w:t>15,7%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jc w:val="center"/>
            </w:pPr>
            <w:r>
              <w:t>1 1,8%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jc w:val="center"/>
            </w:pPr>
            <w:r>
              <w:t>5.9%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ind w:firstLine="260"/>
              <w:jc w:val="both"/>
            </w:pPr>
            <w:r>
              <w:t>3.9%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ind w:firstLine="240"/>
              <w:jc w:val="both"/>
            </w:pPr>
            <w:r>
              <w:t>21.6%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28" w:lineRule="auto"/>
              <w:ind w:firstLine="280"/>
              <w:jc w:val="both"/>
            </w:pPr>
            <w:r>
              <w:t>30.5% -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Мусоропровод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10,7%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7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00"/>
              <w:jc w:val="both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60"/>
              <w:jc w:val="both"/>
            </w:pPr>
            <w:r>
              <w:t>1 7,9%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230" w:lineRule="auto"/>
              <w:jc w:val="center"/>
            </w:pPr>
            <w:r>
              <w:t>21.4%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7.1 %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17.9%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80"/>
              <w:jc w:val="both"/>
            </w:pPr>
            <w:r>
              <w:t>16.8%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jc w:val="center"/>
            </w:pPr>
            <w:r>
              <w:t>Индивидуальные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proofErr w:type="gramStart"/>
            <w:r>
              <w:t>дома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jc w:val="center"/>
            </w:pPr>
            <w:r>
              <w:t>3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1 8.8%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3 7.5%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240"/>
              <w:jc w:val="both"/>
            </w:pPr>
            <w:r>
              <w:t>43.8%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after="40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tabs>
                <w:tab w:val="left" w:pos="1062"/>
              </w:tabs>
              <w:ind w:firstLine="280"/>
              <w:jc w:val="both"/>
            </w:pPr>
            <w:r>
              <w:t>9.6%</w:t>
            </w:r>
            <w:r>
              <w:tab/>
              <w:t>!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99" w:lineRule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tabs>
                <w:tab w:val="left" w:pos="1128"/>
              </w:tabs>
              <w:jc w:val="center"/>
            </w:pPr>
            <w:r>
              <w:t>" 4</w:t>
            </w:r>
            <w:r>
              <w:tab/>
              <w:t>?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80" w:lineRule="auto"/>
              <w:ind w:firstLine="380"/>
              <w:jc w:val="both"/>
            </w:pPr>
            <w:r>
              <w:t>1-2%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10C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Пострадало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80"/>
              <w:jc w:val="both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C0" w:rsidRDefault="009210C0">
            <w:pPr>
              <w:framePr w:w="11155" w:h="14030" w:hSpace="19" w:vSpace="264" w:wrap="none" w:hAnchor="page" w:x="426" w:y="3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ind w:firstLine="440"/>
              <w:jc w:val="both"/>
            </w:pPr>
            <w:r>
              <w:t>•5</w:t>
            </w:r>
          </w:p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spacing w:line="18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C0" w:rsidRDefault="0023094B">
            <w:pPr>
              <w:pStyle w:val="a5"/>
              <w:framePr w:w="11155" w:h="14030" w:hSpace="19" w:vSpace="264" w:wrap="none" w:hAnchor="page" w:x="426" w:y="35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210C0" w:rsidRDefault="009210C0">
      <w:pPr>
        <w:framePr w:w="11155" w:h="14030" w:hSpace="19" w:vSpace="264" w:wrap="none" w:hAnchor="page" w:x="426" w:y="356"/>
        <w:spacing w:line="1" w:lineRule="exact"/>
      </w:pPr>
    </w:p>
    <w:p w:rsidR="009210C0" w:rsidRDefault="0023094B">
      <w:pPr>
        <w:pStyle w:val="a7"/>
        <w:framePr w:w="91" w:h="293" w:wrap="none" w:hAnchor="page" w:x="11509" w:y="14358"/>
        <w:shd w:val="clear" w:color="auto" w:fill="auto"/>
        <w:spacing w:line="240" w:lineRule="auto"/>
      </w:pPr>
      <w:r>
        <w:t>I</w:t>
      </w:r>
    </w:p>
    <w:p w:rsidR="009210C0" w:rsidRDefault="0023094B">
      <w:pPr>
        <w:pStyle w:val="a7"/>
        <w:framePr w:w="91" w:h="293" w:wrap="none" w:hAnchor="page" w:x="11509" w:y="14358"/>
        <w:shd w:val="clear" w:color="auto" w:fill="auto"/>
        <w:spacing w:line="230" w:lineRule="auto"/>
        <w:jc w:val="both"/>
      </w:pPr>
      <w:r>
        <w:t>&lt;</w:t>
      </w:r>
    </w:p>
    <w:p w:rsidR="009210C0" w:rsidRDefault="0023094B">
      <w:pPr>
        <w:pStyle w:val="20"/>
        <w:framePr w:w="3509" w:h="624" w:wrap="none" w:hAnchor="page" w:x="906" w:y="14463"/>
        <w:shd w:val="clear" w:color="auto" w:fill="auto"/>
      </w:pPr>
      <w:r>
        <w:t>ВСЕГО ПОЖАРОВ В ЖИЛОМ</w:t>
      </w:r>
    </w:p>
    <w:p w:rsidR="009210C0" w:rsidRDefault="0023094B">
      <w:pPr>
        <w:pStyle w:val="20"/>
        <w:framePr w:w="3509" w:h="624" w:wrap="none" w:hAnchor="page" w:x="906" w:y="14463"/>
        <w:shd w:val="clear" w:color="auto" w:fill="auto"/>
      </w:pPr>
      <w:r>
        <w:t>СЕКТОРЕ</w:t>
      </w:r>
    </w:p>
    <w:p w:rsidR="009210C0" w:rsidRDefault="0023094B">
      <w:pPr>
        <w:pStyle w:val="20"/>
        <w:framePr w:w="2885" w:h="341" w:wrap="none" w:hAnchor="page" w:x="455" w:y="15116"/>
        <w:shd w:val="clear" w:color="auto" w:fill="auto"/>
        <w:jc w:val="left"/>
      </w:pPr>
      <w:r>
        <w:t>ВСЕГО пожаров в районе</w:t>
      </w:r>
    </w:p>
    <w:p w:rsidR="009210C0" w:rsidRDefault="0023094B">
      <w:pPr>
        <w:pStyle w:val="30"/>
        <w:framePr w:w="3211" w:h="269" w:wrap="none" w:hAnchor="page" w:x="459" w:y="15836"/>
        <w:shd w:val="clear" w:color="auto" w:fill="auto"/>
      </w:pPr>
      <w:r>
        <w:t>ВСЕГО ПОЖАРОВ В ГУЖА</w:t>
      </w:r>
    </w:p>
    <w:p w:rsidR="009210C0" w:rsidRDefault="0023094B">
      <w:pPr>
        <w:pStyle w:val="30"/>
        <w:framePr w:w="576" w:h="206" w:wrap="none" w:hAnchor="page" w:x="5135" w:y="14823"/>
        <w:shd w:val="clear" w:color="auto" w:fill="auto"/>
      </w:pPr>
      <w:r>
        <w:rPr>
          <w:b w:val="0"/>
          <w:bCs w:val="0"/>
          <w:u w:val="single"/>
        </w:rPr>
        <w:t>29,3%</w:t>
      </w:r>
    </w:p>
    <w:p w:rsidR="009210C0" w:rsidRDefault="0023094B">
      <w:pPr>
        <w:pStyle w:val="1"/>
        <w:framePr w:w="547" w:h="614" w:wrap="none" w:hAnchor="page" w:x="5144" w:y="15462"/>
        <w:shd w:val="clear" w:color="auto" w:fill="auto"/>
        <w:spacing w:after="100"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132</w:t>
      </w:r>
    </w:p>
    <w:p w:rsidR="009210C0" w:rsidRDefault="0023094B">
      <w:pPr>
        <w:pStyle w:val="40"/>
        <w:framePr w:w="547" w:h="614" w:wrap="none" w:hAnchor="page" w:x="5144" w:y="15462"/>
        <w:shd w:val="clear" w:color="auto" w:fill="auto"/>
      </w:pPr>
      <w:r>
        <w:rPr>
          <w:lang w:val="en-US" w:eastAsia="en-US" w:bidi="en-US"/>
        </w:rPr>
        <w:t xml:space="preserve">OQ </w:t>
      </w:r>
      <w:r>
        <w:t>ПО/.</w:t>
      </w:r>
    </w:p>
    <w:p w:rsidR="009210C0" w:rsidRDefault="0023094B">
      <w:pPr>
        <w:pStyle w:val="1"/>
        <w:framePr w:w="4190" w:h="1435" w:wrap="none" w:hAnchor="page" w:x="6666" w:y="14545"/>
        <w:shd w:val="clear" w:color="auto" w:fill="auto"/>
        <w:tabs>
          <w:tab w:val="left" w:pos="3566"/>
        </w:tabs>
      </w:pPr>
      <w:r>
        <w:t>Всего в районе погибло -</w:t>
      </w:r>
      <w:r>
        <w:tab/>
        <w:t>6</w:t>
      </w:r>
    </w:p>
    <w:p w:rsidR="009210C0" w:rsidRDefault="0023094B">
      <w:pPr>
        <w:pStyle w:val="1"/>
        <w:framePr w:w="4190" w:h="1435" w:wrap="none" w:hAnchor="page" w:x="6666" w:y="14545"/>
        <w:shd w:val="clear" w:color="auto" w:fill="auto"/>
      </w:pPr>
      <w:r>
        <w:t xml:space="preserve">Всего в </w:t>
      </w:r>
      <w:r>
        <w:t>районе пострадало - 16</w:t>
      </w:r>
    </w:p>
    <w:p w:rsidR="009210C0" w:rsidRDefault="0023094B">
      <w:pPr>
        <w:pStyle w:val="1"/>
        <w:framePr w:w="4190" w:h="1435" w:wrap="none" w:hAnchor="page" w:x="6666" w:y="14545"/>
        <w:shd w:val="clear" w:color="auto" w:fill="auto"/>
      </w:pPr>
      <w:r>
        <w:t>Пожаров на автотранспорте - 28</w:t>
      </w:r>
      <w:r>
        <w:br/>
        <w:t>(повреждено огнем - 44 а/м)</w:t>
      </w:r>
    </w:p>
    <w:p w:rsidR="009210C0" w:rsidRDefault="0023094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7334885</wp:posOffset>
            </wp:positionH>
            <wp:positionV relativeFrom="margin">
              <wp:posOffset>4443730</wp:posOffset>
            </wp:positionV>
            <wp:extent cx="48895" cy="23895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89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line="360" w:lineRule="exact"/>
      </w:pPr>
    </w:p>
    <w:p w:rsidR="009210C0" w:rsidRDefault="009210C0">
      <w:pPr>
        <w:spacing w:after="512" w:line="1" w:lineRule="exact"/>
      </w:pPr>
    </w:p>
    <w:p w:rsidR="009210C0" w:rsidRDefault="009210C0">
      <w:pPr>
        <w:spacing w:line="1" w:lineRule="exact"/>
      </w:pPr>
    </w:p>
    <w:sectPr w:rsidR="009210C0">
      <w:footerReference w:type="default" r:id="rId7"/>
      <w:pgSz w:w="11900" w:h="16840"/>
      <w:pgMar w:top="454" w:right="272" w:bottom="1832" w:left="425" w:header="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4B" w:rsidRDefault="0023094B">
      <w:r>
        <w:separator/>
      </w:r>
    </w:p>
  </w:endnote>
  <w:endnote w:type="continuationSeparator" w:id="0">
    <w:p w:rsidR="0023094B" w:rsidRDefault="002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C0" w:rsidRDefault="002309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9465945</wp:posOffset>
              </wp:positionV>
              <wp:extent cx="2044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10C0" w:rsidRDefault="0023094B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167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3.14999999999998pt;margin-top:745.35000000000002pt;width:16.100000000000001pt;height:8.1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9899015</wp:posOffset>
              </wp:positionV>
              <wp:extent cx="311150" cy="1555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10C0" w:rsidRDefault="0023094B">
                          <w:pPr>
                            <w:pStyle w:val="22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34"/>
                              <w:szCs w:val="34"/>
                            </w:rPr>
                            <w:t>569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8.85000000000002pt;margin-top:779.45000000000005pt;width:24.5pt;height:12.2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569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7329170</wp:posOffset>
              </wp:positionH>
              <wp:positionV relativeFrom="page">
                <wp:posOffset>10261600</wp:posOffset>
              </wp:positionV>
              <wp:extent cx="15240" cy="368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10C0" w:rsidRDefault="0023094B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>•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7.10000000000002pt;margin-top:808.pt;width:1.2pt;height:2.8999999999999999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>•i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4B" w:rsidRDefault="0023094B"/>
  </w:footnote>
  <w:footnote w:type="continuationSeparator" w:id="0">
    <w:p w:rsidR="0023094B" w:rsidRDefault="00230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0"/>
    <w:rsid w:val="0023094B"/>
    <w:rsid w:val="00356058"/>
    <w:rsid w:val="009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1E33A-0E0C-4D69-8A90-910C380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60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058"/>
    <w:rPr>
      <w:color w:val="000000"/>
    </w:rPr>
  </w:style>
  <w:style w:type="paragraph" w:styleId="aa">
    <w:name w:val="footer"/>
    <w:basedOn w:val="a"/>
    <w:link w:val="ab"/>
    <w:uiPriority w:val="99"/>
    <w:unhideWhenUsed/>
    <w:rsid w:val="003560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0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2020-10-14T07:15:00Z</dcterms:created>
  <dcterms:modified xsi:type="dcterms:W3CDTF">2020-10-14T07:17:00Z</dcterms:modified>
</cp:coreProperties>
</file>